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A7A" w:rsidRDefault="00EC2A7A"/>
    <w:p w:rsidR="00432818" w:rsidRPr="00B62AA3" w:rsidRDefault="00432818">
      <w:pPr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-5898515</wp:posOffset>
                </wp:positionH>
                <wp:positionV relativeFrom="paragraph">
                  <wp:posOffset>344805</wp:posOffset>
                </wp:positionV>
                <wp:extent cx="4457700" cy="988695"/>
                <wp:effectExtent l="0" t="0" r="19050" b="20955"/>
                <wp:wrapNone/>
                <wp:docPr id="1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7700" cy="988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2A7A" w:rsidRPr="00834FF4" w:rsidRDefault="00EC2A7A" w:rsidP="00EC2A7A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34FF4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>Anschrift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-464.45pt;margin-top:27.15pt;width:351pt;height:7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" fillcolor="window" strokecolor="windowText" strokeweight=".25pt">
                <v:path arrowok="t"/>
                <v:textbox>
                  <w:txbxContent>
                    <w:p w:rsidR="00EC2A7A" w:rsidRPr="00834FF4" w:rsidRDefault="00EC2A7A" w:rsidP="00EC2A7A">
                      <w:pP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 w:rsidRPr="00834FF4"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>Anschrift</w:t>
                      </w:r>
                    </w:p>
                  </w:txbxContent>
                </v:textbox>
              </v:rect>
            </w:pict>
          </mc:Fallback>
        </mc:AlternateContent>
      </w:r>
      <w:r w:rsidR="00F97696" w:rsidRPr="00F97696">
        <w:rPr>
          <w:noProof/>
          <w:lang w:eastAsia="de-DE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-566420</wp:posOffset>
            </wp:positionH>
            <wp:positionV relativeFrom="page">
              <wp:posOffset>190500</wp:posOffset>
            </wp:positionV>
            <wp:extent cx="2951480" cy="1762125"/>
            <wp:effectExtent l="19050" t="0" r="1270" b="0"/>
            <wp:wrapTight wrapText="bothSides">
              <wp:wrapPolygon edited="0">
                <wp:start x="-139" y="0"/>
                <wp:lineTo x="-139" y="21483"/>
                <wp:lineTo x="21609" y="21483"/>
                <wp:lineTo x="21609" y="0"/>
                <wp:lineTo x="-139" y="0"/>
              </wp:wrapPolygon>
            </wp:wrapTight>
            <wp:docPr id="2" name="Bild 2" descr="Personalien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sonalienfel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</w:t>
      </w:r>
      <w:r w:rsidRPr="00B62AA3">
        <w:rPr>
          <w:b/>
        </w:rPr>
        <w:t xml:space="preserve">Befundbericht </w:t>
      </w:r>
      <w:r w:rsidRPr="00B62AA3">
        <w:rPr>
          <w:b/>
        </w:rPr>
        <w:br/>
        <w:t xml:space="preserve">             an den behandelnden Hausarzt / Facharzt </w:t>
      </w:r>
    </w:p>
    <w:p w:rsidR="00EC2A7A" w:rsidRPr="00EC2A7A" w:rsidRDefault="00432818" w:rsidP="00EC2A7A">
      <w:r>
        <w:rPr>
          <w:noProof/>
        </w:rPr>
        <w:t xml:space="preserve">                                    </w:t>
      </w:r>
    </w:p>
    <w:p w:rsidR="00EC2A7A" w:rsidRPr="00EC2A7A" w:rsidRDefault="00B62AA3" w:rsidP="00EC2A7A">
      <w:r>
        <w:t xml:space="preserve">             </w:t>
      </w:r>
      <w:r w:rsidRPr="00B62AA3">
        <w:rPr>
          <w:noProof/>
        </w:rPr>
        <w:drawing>
          <wp:inline distT="0" distB="0" distL="0" distR="0">
            <wp:extent cx="563880" cy="265737"/>
            <wp:effectExtent l="0" t="0" r="7620" b="127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73" cy="26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B62AA3">
        <w:rPr>
          <w:noProof/>
        </w:rPr>
        <w:drawing>
          <wp:inline distT="0" distB="0" distL="0" distR="0">
            <wp:extent cx="1082040" cy="224423"/>
            <wp:effectExtent l="0" t="0" r="3810" b="444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83" cy="22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A7A" w:rsidRPr="00EC2A7A" w:rsidRDefault="00EC2A7A" w:rsidP="00EC2A7A">
      <w:bookmarkStart w:id="0" w:name="_GoBack"/>
      <w:bookmarkEnd w:id="0"/>
    </w:p>
    <w:p w:rsidR="00EC2A7A" w:rsidRPr="00EC2A7A" w:rsidRDefault="00EC2A7A" w:rsidP="00EC2A7A"/>
    <w:tbl>
      <w:tblPr>
        <w:tblpPr w:leftFromText="141" w:rightFromText="141" w:vertAnchor="text" w:tblpX="4789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4"/>
      </w:tblGrid>
      <w:tr w:rsidR="00B62AA3" w:rsidTr="00B62AA3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504" w:type="dxa"/>
          </w:tcPr>
          <w:p w:rsidR="00B62AA3" w:rsidRDefault="00B62AA3" w:rsidP="00B62AA3"/>
        </w:tc>
      </w:tr>
    </w:tbl>
    <w:p w:rsidR="00EC2A7A" w:rsidRPr="00EC2A7A" w:rsidRDefault="00EC2A7A" w:rsidP="00EC2A7A"/>
    <w:p w:rsidR="00EC2A7A" w:rsidRPr="00EC2A7A" w:rsidRDefault="00EC2A7A" w:rsidP="00EC2A7A"/>
    <w:p w:rsidR="00EC2A7A" w:rsidRPr="00EC2A7A" w:rsidRDefault="00EC2A7A" w:rsidP="00EC2A7A"/>
    <w:p w:rsidR="00EC2A7A" w:rsidRPr="00EC2A7A" w:rsidRDefault="00B62AA3" w:rsidP="00EC2A7A">
      <w:r>
        <w:t xml:space="preserve">                                                                              </w:t>
      </w:r>
    </w:p>
    <w:p w:rsidR="00EC2A7A" w:rsidRPr="00EC2A7A" w:rsidRDefault="00EC2A7A" w:rsidP="00EC2A7A"/>
    <w:p w:rsidR="00EC2A7A" w:rsidRPr="00EC2A7A" w:rsidRDefault="00EC2A7A" w:rsidP="00EC2A7A"/>
    <w:p w:rsidR="004B0CFA" w:rsidRDefault="00B62AA3" w:rsidP="004B0CFA">
      <w:pPr>
        <w:widowControl w:val="0"/>
        <w:autoSpaceDE w:val="0"/>
        <w:autoSpaceDN w:val="0"/>
        <w:adjustRightInd w:val="0"/>
        <w:ind w:right="-2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                                                                                         Praxisstempel / Kontaktdaten Facharzt</w:t>
      </w:r>
    </w:p>
    <w:p w:rsidR="00B62AA3" w:rsidRDefault="00B62AA3" w:rsidP="004B0CFA">
      <w:pPr>
        <w:widowControl w:val="0"/>
        <w:autoSpaceDE w:val="0"/>
        <w:autoSpaceDN w:val="0"/>
        <w:adjustRightInd w:val="0"/>
        <w:ind w:right="-2"/>
        <w:rPr>
          <w:rFonts w:asciiTheme="minorHAnsi" w:hAnsiTheme="minorHAnsi"/>
          <w:color w:val="000000"/>
        </w:rPr>
      </w:pPr>
    </w:p>
    <w:p w:rsidR="00B62AA3" w:rsidRDefault="00B62AA3" w:rsidP="004B0CFA">
      <w:pPr>
        <w:widowControl w:val="0"/>
        <w:autoSpaceDE w:val="0"/>
        <w:autoSpaceDN w:val="0"/>
        <w:adjustRightInd w:val="0"/>
        <w:ind w:right="-2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                                                                                                                                            Datum</w:t>
      </w:r>
    </w:p>
    <w:p w:rsidR="00B62AA3" w:rsidRDefault="00B62AA3" w:rsidP="004B0CFA">
      <w:pPr>
        <w:widowControl w:val="0"/>
        <w:autoSpaceDE w:val="0"/>
        <w:autoSpaceDN w:val="0"/>
        <w:adjustRightInd w:val="0"/>
        <w:ind w:right="-2"/>
        <w:jc w:val="right"/>
        <w:rPr>
          <w:rFonts w:asciiTheme="minorHAnsi" w:hAnsiTheme="minorHAnsi"/>
          <w:color w:val="000000"/>
        </w:rPr>
      </w:pPr>
    </w:p>
    <w:p w:rsidR="004B0CFA" w:rsidRDefault="004B0CFA" w:rsidP="004B0CFA">
      <w:pPr>
        <w:widowControl w:val="0"/>
        <w:autoSpaceDE w:val="0"/>
        <w:autoSpaceDN w:val="0"/>
        <w:adjustRightInd w:val="0"/>
        <w:ind w:right="-2"/>
        <w:jc w:val="right"/>
        <w:rPr>
          <w:rFonts w:asciiTheme="minorHAnsi" w:hAnsiTheme="minorHAnsi"/>
          <w:color w:val="000000"/>
        </w:rPr>
      </w:pPr>
    </w:p>
    <w:p w:rsidR="004B0CFA" w:rsidRDefault="004B0CFA" w:rsidP="004B0CFA">
      <w:pPr>
        <w:widowControl w:val="0"/>
        <w:autoSpaceDE w:val="0"/>
        <w:autoSpaceDN w:val="0"/>
        <w:adjustRightInd w:val="0"/>
        <w:ind w:right="-2"/>
        <w:jc w:val="right"/>
        <w:rPr>
          <w:rFonts w:asciiTheme="minorHAnsi" w:hAnsiTheme="minorHAnsi"/>
          <w:color w:val="000000"/>
        </w:rPr>
      </w:pPr>
    </w:p>
    <w:p w:rsidR="004B0CFA" w:rsidRPr="005D4707" w:rsidRDefault="004B0CFA" w:rsidP="004B0CFA">
      <w:pPr>
        <w:widowControl w:val="0"/>
        <w:autoSpaceDE w:val="0"/>
        <w:autoSpaceDN w:val="0"/>
        <w:adjustRightInd w:val="0"/>
        <w:ind w:right="-2"/>
        <w:rPr>
          <w:rFonts w:asciiTheme="minorHAnsi" w:hAnsiTheme="minorHAnsi"/>
          <w:color w:val="000000"/>
        </w:rPr>
      </w:pPr>
      <w:r w:rsidRPr="005D4707">
        <w:rPr>
          <w:rFonts w:asciiTheme="minorHAnsi" w:hAnsiTheme="minorHAnsi"/>
          <w:color w:val="000000"/>
        </w:rPr>
        <w:t>Sehr geehrte Frau Kollegin, sehr geehrter Herr Kollege,</w:t>
      </w:r>
    </w:p>
    <w:p w:rsidR="004B0CFA" w:rsidRPr="005D4707" w:rsidRDefault="004B0CFA" w:rsidP="004B0CFA">
      <w:pPr>
        <w:widowControl w:val="0"/>
        <w:autoSpaceDE w:val="0"/>
        <w:autoSpaceDN w:val="0"/>
        <w:adjustRightInd w:val="0"/>
        <w:ind w:right="-2"/>
        <w:rPr>
          <w:rFonts w:asciiTheme="minorHAnsi" w:hAnsiTheme="minorHAnsi"/>
          <w:color w:val="000000"/>
        </w:rPr>
      </w:pPr>
    </w:p>
    <w:p w:rsidR="004B0CFA" w:rsidRPr="005D4707" w:rsidRDefault="004B0CFA" w:rsidP="004B0CFA">
      <w:pPr>
        <w:pStyle w:val="Textkrper2"/>
        <w:spacing w:line="360" w:lineRule="auto"/>
        <w:jc w:val="left"/>
        <w:rPr>
          <w:rFonts w:asciiTheme="minorHAnsi" w:hAnsiTheme="minorHAnsi"/>
        </w:rPr>
      </w:pPr>
      <w:r w:rsidRPr="005D4707">
        <w:rPr>
          <w:rFonts w:asciiTheme="minorHAnsi" w:hAnsiTheme="minorHAnsi"/>
        </w:rPr>
        <w:t>hiermit berichte ich über oben genannten Patienten, der sich im Rahmen des §73c Orthopädievertrages mit dem</w:t>
      </w:r>
      <w:r w:rsidRPr="005D4707">
        <w:rPr>
          <w:rFonts w:asciiTheme="minorHAnsi" w:eastAsiaTheme="minorHAnsi" w:hAnsiTheme="minorHAnsi" w:cs="Georgia"/>
          <w:spacing w:val="0"/>
          <w:lang w:eastAsia="en-US"/>
        </w:rPr>
        <w:t xml:space="preserve"> Krankheitsschwerpunkt </w:t>
      </w:r>
      <w:r w:rsidRPr="005D4707">
        <w:rPr>
          <w:rFonts w:asciiTheme="minorHAnsi" w:eastAsiaTheme="minorHAnsi" w:hAnsiTheme="minorHAnsi" w:cs="Georgia"/>
          <w:b/>
          <w:bCs/>
          <w:spacing w:val="0"/>
          <w:lang w:eastAsia="en-US"/>
        </w:rPr>
        <w:t>Arthrose</w:t>
      </w:r>
      <w:r w:rsidRPr="005D4707">
        <w:rPr>
          <w:rFonts w:asciiTheme="minorHAnsi" w:hAnsiTheme="minorHAnsi"/>
        </w:rPr>
        <w:t xml:space="preserve"> am </w:t>
      </w:r>
      <w:r w:rsidRPr="005D4707">
        <w:rPr>
          <w:rFonts w:asciiTheme="minorHAnsi" w:hAnsiTheme="minorHAnsi"/>
          <w:u w:val="single"/>
        </w:rPr>
        <w:tab/>
      </w:r>
      <w:r w:rsidRPr="005D4707">
        <w:rPr>
          <w:rFonts w:asciiTheme="minorHAnsi" w:hAnsiTheme="minorHAnsi"/>
          <w:u w:val="single"/>
        </w:rPr>
        <w:tab/>
      </w:r>
      <w:r w:rsidRPr="005D4707">
        <w:rPr>
          <w:rFonts w:asciiTheme="minorHAnsi" w:hAnsiTheme="minorHAnsi"/>
        </w:rPr>
        <w:t>bei mir in Behandlung befand.</w:t>
      </w:r>
    </w:p>
    <w:tbl>
      <w:tblPr>
        <w:tblStyle w:val="Tabellenraster"/>
        <w:tblW w:w="9855" w:type="dxa"/>
        <w:tblLayout w:type="fixed"/>
        <w:tblLook w:val="04A0" w:firstRow="1" w:lastRow="0" w:firstColumn="1" w:lastColumn="0" w:noHBand="0" w:noVBand="1"/>
      </w:tblPr>
      <w:tblGrid>
        <w:gridCol w:w="236"/>
        <w:gridCol w:w="14"/>
        <w:gridCol w:w="2126"/>
        <w:gridCol w:w="7479"/>
      </w:tblGrid>
      <w:tr w:rsidR="004B0CFA" w:rsidRPr="005D4707" w:rsidTr="003A2D8F">
        <w:tc>
          <w:tcPr>
            <w:tcW w:w="9855" w:type="dxa"/>
            <w:gridSpan w:val="4"/>
            <w:shd w:val="clear" w:color="auto" w:fill="F2F2F2" w:themeFill="background1" w:themeFillShade="F2"/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5D4707">
              <w:rPr>
                <w:b/>
              </w:rPr>
              <w:t>Diagnosen</w:t>
            </w:r>
            <w:r>
              <w:rPr>
                <w:b/>
              </w:rPr>
              <w:t xml:space="preserve"> </w:t>
            </w:r>
            <w:r w:rsidRPr="005D4707">
              <w:rPr>
                <w:b/>
              </w:rPr>
              <w:t>/ ICD</w:t>
            </w:r>
          </w:p>
        </w:tc>
      </w:tr>
      <w:tr w:rsidR="004B0CFA" w:rsidRPr="005D4707" w:rsidTr="003A2D8F">
        <w:tc>
          <w:tcPr>
            <w:tcW w:w="9855" w:type="dxa"/>
            <w:gridSpan w:val="4"/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4B0CFA" w:rsidRPr="005D4707" w:rsidTr="003A2D8F">
        <w:tc>
          <w:tcPr>
            <w:tcW w:w="9855" w:type="dxa"/>
            <w:gridSpan w:val="4"/>
            <w:shd w:val="clear" w:color="auto" w:fill="F2F2F2" w:themeFill="background1" w:themeFillShade="F2"/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5D4707">
              <w:rPr>
                <w:b/>
              </w:rPr>
              <w:t>Biopsychosoziale Anamnese</w:t>
            </w:r>
          </w:p>
        </w:tc>
      </w:tr>
      <w:tr w:rsidR="004B0CFA" w:rsidRPr="005D4707" w:rsidTr="003A2D8F">
        <w:tc>
          <w:tcPr>
            <w:tcW w:w="236" w:type="dxa"/>
            <w:tcBorders>
              <w:right w:val="nil"/>
            </w:tcBorders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5D4707">
              <w:t>Beschwerden:</w:t>
            </w:r>
          </w:p>
        </w:tc>
        <w:tc>
          <w:tcPr>
            <w:tcW w:w="7479" w:type="dxa"/>
            <w:tcBorders>
              <w:left w:val="single" w:sz="4" w:space="0" w:color="auto"/>
            </w:tcBorders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4B0CFA" w:rsidRPr="005D4707" w:rsidTr="003A2D8F">
        <w:tc>
          <w:tcPr>
            <w:tcW w:w="236" w:type="dxa"/>
            <w:tcBorders>
              <w:right w:val="nil"/>
            </w:tcBorders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</w:pPr>
            <w:r w:rsidRPr="005D4707">
              <w:t>Traumata</w:t>
            </w:r>
            <w:r>
              <w:t xml:space="preserve"> </w:t>
            </w:r>
            <w:r w:rsidRPr="005D4707">
              <w:t>/ Voroperationen:</w:t>
            </w:r>
          </w:p>
        </w:tc>
        <w:tc>
          <w:tcPr>
            <w:tcW w:w="7479" w:type="dxa"/>
            <w:tcBorders>
              <w:left w:val="single" w:sz="4" w:space="0" w:color="auto"/>
            </w:tcBorders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4B0CFA" w:rsidRPr="005D4707" w:rsidTr="003A2D8F">
        <w:tc>
          <w:tcPr>
            <w:tcW w:w="9855" w:type="dxa"/>
            <w:gridSpan w:val="4"/>
            <w:shd w:val="clear" w:color="auto" w:fill="F2F2F2" w:themeFill="background1" w:themeFillShade="F2"/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5D4707">
              <w:rPr>
                <w:b/>
              </w:rPr>
              <w:t>Aktueller Befund</w:t>
            </w:r>
          </w:p>
        </w:tc>
      </w:tr>
      <w:tr w:rsidR="004B0CFA" w:rsidRPr="005D4707" w:rsidTr="003A2D8F">
        <w:tc>
          <w:tcPr>
            <w:tcW w:w="250" w:type="dxa"/>
            <w:gridSpan w:val="2"/>
            <w:tcBorders>
              <w:right w:val="nil"/>
            </w:tcBorders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</w:pPr>
            <w:r w:rsidRPr="005D4707">
              <w:t xml:space="preserve">Beweglichkeit </w:t>
            </w:r>
          </w:p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</w:pPr>
            <w:r w:rsidRPr="005D4707">
              <w:t>(Neutral-Null-Methode):</w:t>
            </w:r>
          </w:p>
        </w:tc>
        <w:tc>
          <w:tcPr>
            <w:tcW w:w="7479" w:type="dxa"/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4B0CFA" w:rsidRPr="005D4707" w:rsidTr="003A2D8F">
        <w:tc>
          <w:tcPr>
            <w:tcW w:w="9855" w:type="dxa"/>
            <w:gridSpan w:val="4"/>
            <w:shd w:val="clear" w:color="auto" w:fill="F2F2F2" w:themeFill="background1" w:themeFillShade="F2"/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5D4707">
              <w:rPr>
                <w:b/>
              </w:rPr>
              <w:t>Technische Befunde</w:t>
            </w:r>
          </w:p>
        </w:tc>
      </w:tr>
      <w:tr w:rsidR="004B0CFA" w:rsidRPr="005D4707" w:rsidTr="003A2D8F">
        <w:tc>
          <w:tcPr>
            <w:tcW w:w="250" w:type="dxa"/>
            <w:gridSpan w:val="2"/>
            <w:tcBorders>
              <w:right w:val="nil"/>
            </w:tcBorders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5D4707">
              <w:t>Röntgen</w:t>
            </w:r>
            <w:r>
              <w:t xml:space="preserve"> (s. Anlage):</w:t>
            </w:r>
          </w:p>
        </w:tc>
        <w:tc>
          <w:tcPr>
            <w:tcW w:w="7479" w:type="dxa"/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4B0CFA" w:rsidRPr="005D4707" w:rsidTr="003A2D8F">
        <w:tc>
          <w:tcPr>
            <w:tcW w:w="9855" w:type="dxa"/>
            <w:gridSpan w:val="4"/>
            <w:shd w:val="clear" w:color="auto" w:fill="F2F2F2" w:themeFill="background1" w:themeFillShade="F2"/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5D4707">
              <w:rPr>
                <w:b/>
              </w:rPr>
              <w:t xml:space="preserve">Therapie </w:t>
            </w:r>
          </w:p>
        </w:tc>
      </w:tr>
      <w:tr w:rsidR="004B0CFA" w:rsidRPr="005D4707" w:rsidTr="003A2D8F">
        <w:tc>
          <w:tcPr>
            <w:tcW w:w="250" w:type="dxa"/>
            <w:gridSpan w:val="2"/>
            <w:tcBorders>
              <w:right w:val="nil"/>
            </w:tcBorders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</w:pPr>
            <w:r w:rsidRPr="005D4707">
              <w:t>Information und Beratung:</w:t>
            </w:r>
          </w:p>
        </w:tc>
        <w:tc>
          <w:tcPr>
            <w:tcW w:w="7479" w:type="dxa"/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4B0CFA" w:rsidRPr="005D4707" w:rsidTr="003A2D8F">
        <w:tc>
          <w:tcPr>
            <w:tcW w:w="250" w:type="dxa"/>
            <w:gridSpan w:val="2"/>
            <w:tcBorders>
              <w:right w:val="nil"/>
            </w:tcBorders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</w:pPr>
            <w:r w:rsidRPr="005D4707">
              <w:t>Nicht medikamentöse Therapie:</w:t>
            </w:r>
          </w:p>
        </w:tc>
        <w:tc>
          <w:tcPr>
            <w:tcW w:w="7479" w:type="dxa"/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4B0CFA" w:rsidRPr="005D4707" w:rsidTr="003A2D8F">
        <w:tc>
          <w:tcPr>
            <w:tcW w:w="250" w:type="dxa"/>
            <w:gridSpan w:val="2"/>
            <w:tcBorders>
              <w:right w:val="nil"/>
            </w:tcBorders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5D4707">
              <w:t>Medikamente:</w:t>
            </w:r>
          </w:p>
        </w:tc>
        <w:tc>
          <w:tcPr>
            <w:tcW w:w="7479" w:type="dxa"/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4B0CFA" w:rsidRPr="005D4707" w:rsidTr="003A2D8F">
        <w:tc>
          <w:tcPr>
            <w:tcW w:w="9855" w:type="dxa"/>
            <w:gridSpan w:val="4"/>
            <w:shd w:val="clear" w:color="auto" w:fill="F2F2F2" w:themeFill="background1" w:themeFillShade="F2"/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5D4707">
              <w:rPr>
                <w:b/>
              </w:rPr>
              <w:t>Zielsetzung</w:t>
            </w:r>
            <w:r>
              <w:rPr>
                <w:b/>
              </w:rPr>
              <w:t xml:space="preserve"> </w:t>
            </w:r>
            <w:r w:rsidRPr="005D4707">
              <w:rPr>
                <w:b/>
              </w:rPr>
              <w:t>/ Verlaufskontrolle</w:t>
            </w:r>
          </w:p>
        </w:tc>
      </w:tr>
      <w:tr w:rsidR="004B0CFA" w:rsidRPr="005D4707" w:rsidTr="003A2D8F">
        <w:tc>
          <w:tcPr>
            <w:tcW w:w="9855" w:type="dxa"/>
            <w:gridSpan w:val="4"/>
            <w:shd w:val="clear" w:color="auto" w:fill="auto"/>
          </w:tcPr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4B0CFA" w:rsidRPr="005D4707" w:rsidRDefault="004B0CFA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</w:tbl>
    <w:p w:rsidR="004B0CFA" w:rsidRPr="005D4707" w:rsidRDefault="004B0CFA" w:rsidP="004B0CFA">
      <w:pPr>
        <w:widowControl w:val="0"/>
        <w:autoSpaceDE w:val="0"/>
        <w:autoSpaceDN w:val="0"/>
        <w:adjustRightInd w:val="0"/>
        <w:spacing w:before="120" w:after="120"/>
        <w:rPr>
          <w:rFonts w:asciiTheme="minorHAnsi" w:hAnsiTheme="minorHAnsi"/>
          <w:b/>
        </w:rPr>
      </w:pPr>
    </w:p>
    <w:p w:rsidR="004B0CFA" w:rsidRPr="005D4707" w:rsidRDefault="004B0CFA" w:rsidP="004B0CFA">
      <w:pPr>
        <w:rPr>
          <w:rFonts w:asciiTheme="minorHAnsi" w:hAnsiTheme="minorHAnsi"/>
        </w:rPr>
      </w:pPr>
      <w:r w:rsidRPr="005D4707">
        <w:rPr>
          <w:rFonts w:asciiTheme="minorHAnsi" w:hAnsiTheme="minorHAnsi"/>
          <w:bCs/>
          <w:color w:val="000000"/>
        </w:rPr>
        <w:t>Mit freundlichen kollegialen Grüßen</w:t>
      </w:r>
    </w:p>
    <w:p w:rsidR="004B0CFA" w:rsidRPr="005D4707" w:rsidRDefault="004B0CFA" w:rsidP="004B0CFA">
      <w:p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Anlage:</w:t>
      </w:r>
    </w:p>
    <w:p w:rsidR="004B0CFA" w:rsidRPr="005D4707" w:rsidRDefault="004B0CFA" w:rsidP="004B0CFA">
      <w:pPr>
        <w:spacing w:after="120"/>
        <w:rPr>
          <w:rFonts w:asciiTheme="minorHAnsi" w:hAnsiTheme="minorHAnsi"/>
          <w:b/>
        </w:rPr>
      </w:pPr>
    </w:p>
    <w:p w:rsidR="004B0CFA" w:rsidRPr="007708E4" w:rsidRDefault="004B0CFA" w:rsidP="004B0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Theme="minorHAnsi" w:hAnsiTheme="minorHAnsi"/>
          <w:u w:val="single"/>
        </w:rPr>
      </w:pPr>
      <w:r w:rsidRPr="007708E4">
        <w:rPr>
          <w:rFonts w:asciiTheme="minorHAnsi" w:hAnsiTheme="minorHAnsi"/>
          <w:u w:val="single"/>
        </w:rPr>
        <w:t xml:space="preserve">Radiologische Stadieneinteilung: </w:t>
      </w:r>
      <w:proofErr w:type="spellStart"/>
      <w:r w:rsidRPr="007708E4">
        <w:rPr>
          <w:rFonts w:asciiTheme="minorHAnsi" w:hAnsiTheme="minorHAnsi"/>
          <w:u w:val="single"/>
        </w:rPr>
        <w:t>Arthrosegrad</w:t>
      </w:r>
      <w:proofErr w:type="spellEnd"/>
      <w:r w:rsidRPr="007708E4">
        <w:rPr>
          <w:rFonts w:asciiTheme="minorHAnsi" w:hAnsiTheme="minorHAnsi"/>
          <w:u w:val="single"/>
        </w:rPr>
        <w:t xml:space="preserve"> nach </w:t>
      </w:r>
      <w:proofErr w:type="spellStart"/>
      <w:r w:rsidRPr="007708E4">
        <w:rPr>
          <w:rFonts w:asciiTheme="minorHAnsi" w:hAnsiTheme="minorHAnsi"/>
          <w:u w:val="single"/>
        </w:rPr>
        <w:t>Kellgren</w:t>
      </w:r>
      <w:proofErr w:type="spellEnd"/>
      <w:r w:rsidRPr="007708E4">
        <w:rPr>
          <w:rFonts w:asciiTheme="minorHAnsi" w:hAnsiTheme="minorHAnsi"/>
          <w:u w:val="single"/>
        </w:rPr>
        <w:t xml:space="preserve"> und Lawrence </w:t>
      </w:r>
    </w:p>
    <w:p w:rsidR="004B0CFA" w:rsidRPr="007708E4" w:rsidRDefault="00B62AA3" w:rsidP="004B0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2070177737"/>
        </w:sdtPr>
        <w:sdtEndPr/>
        <w:sdtContent>
          <w:r w:rsidR="004B0CFA" w:rsidRPr="007708E4">
            <w:rPr>
              <w:rFonts w:ascii="MS Gothic" w:eastAsia="MS Gothic" w:hAnsi="MS Gothic" w:cs="MS Gothic" w:hint="eastAsia"/>
            </w:rPr>
            <w:t>☐</w:t>
          </w:r>
        </w:sdtContent>
      </w:sdt>
      <w:r w:rsidR="004B0CFA" w:rsidRPr="007708E4">
        <w:rPr>
          <w:rFonts w:asciiTheme="minorHAnsi" w:hAnsiTheme="minorHAnsi"/>
        </w:rPr>
        <w:t xml:space="preserve"> 0</w:t>
      </w:r>
      <w:r w:rsidR="004B0CFA" w:rsidRPr="007708E4">
        <w:rPr>
          <w:rFonts w:asciiTheme="minorHAnsi" w:hAnsiTheme="minorHAnsi"/>
        </w:rPr>
        <w:tab/>
        <w:t xml:space="preserve">keine radiologischen Zeichen einer Arthrose </w:t>
      </w:r>
    </w:p>
    <w:p w:rsidR="004B0CFA" w:rsidRPr="007708E4" w:rsidRDefault="00B62AA3" w:rsidP="004B0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020238173"/>
        </w:sdtPr>
        <w:sdtEndPr/>
        <w:sdtContent>
          <w:r w:rsidR="004B0CFA" w:rsidRPr="007708E4">
            <w:rPr>
              <w:rFonts w:ascii="MS Gothic" w:eastAsia="MS Gothic" w:hAnsi="MS Gothic" w:cs="MS Gothic" w:hint="eastAsia"/>
            </w:rPr>
            <w:t>☐</w:t>
          </w:r>
        </w:sdtContent>
      </w:sdt>
      <w:r w:rsidR="004B0CFA" w:rsidRPr="007708E4">
        <w:rPr>
          <w:rFonts w:asciiTheme="minorHAnsi" w:hAnsiTheme="minorHAnsi"/>
        </w:rPr>
        <w:t xml:space="preserve"> 1</w:t>
      </w:r>
      <w:r w:rsidR="004B0CFA" w:rsidRPr="007708E4">
        <w:rPr>
          <w:rFonts w:asciiTheme="minorHAnsi" w:hAnsiTheme="minorHAnsi"/>
        </w:rPr>
        <w:tab/>
      </w:r>
      <w:proofErr w:type="spellStart"/>
      <w:r w:rsidR="004B0CFA" w:rsidRPr="007708E4">
        <w:rPr>
          <w:rFonts w:asciiTheme="minorHAnsi" w:hAnsiTheme="minorHAnsi"/>
        </w:rPr>
        <w:t>subchondrale</w:t>
      </w:r>
      <w:proofErr w:type="spellEnd"/>
      <w:r w:rsidR="004B0CFA" w:rsidRPr="007708E4">
        <w:rPr>
          <w:rFonts w:asciiTheme="minorHAnsi" w:hAnsiTheme="minorHAnsi"/>
        </w:rPr>
        <w:t xml:space="preserve"> </w:t>
      </w:r>
      <w:r w:rsidR="004B0CFA" w:rsidRPr="00854B0D">
        <w:rPr>
          <w:rFonts w:asciiTheme="minorHAnsi" w:hAnsiTheme="minorHAnsi"/>
          <w:b/>
        </w:rPr>
        <w:t>Sklerosierung</w:t>
      </w:r>
      <w:r w:rsidR="004B0CFA" w:rsidRPr="007708E4">
        <w:rPr>
          <w:rFonts w:asciiTheme="minorHAnsi" w:hAnsiTheme="minorHAnsi"/>
        </w:rPr>
        <w:t xml:space="preserve"> – Keine Osteophyten - </w:t>
      </w:r>
    </w:p>
    <w:p w:rsidR="004B0CFA" w:rsidRPr="007708E4" w:rsidRDefault="00B62AA3" w:rsidP="004B0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5" w:hanging="705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474109021"/>
        </w:sdtPr>
        <w:sdtEndPr/>
        <w:sdtContent>
          <w:r w:rsidR="004B0CFA" w:rsidRPr="007708E4">
            <w:rPr>
              <w:rFonts w:ascii="MS Gothic" w:eastAsia="MS Gothic" w:hAnsi="MS Gothic" w:cs="MS Gothic" w:hint="eastAsia"/>
            </w:rPr>
            <w:t>☐</w:t>
          </w:r>
        </w:sdtContent>
      </w:sdt>
      <w:r w:rsidR="004B0CFA" w:rsidRPr="007708E4">
        <w:rPr>
          <w:rFonts w:asciiTheme="minorHAnsi" w:hAnsiTheme="minorHAnsi"/>
        </w:rPr>
        <w:t xml:space="preserve"> 2</w:t>
      </w:r>
      <w:r w:rsidR="004B0CFA" w:rsidRPr="007708E4">
        <w:rPr>
          <w:rFonts w:asciiTheme="minorHAnsi" w:hAnsiTheme="minorHAnsi"/>
        </w:rPr>
        <w:tab/>
        <w:t>Gelenkspaltverschmälerung</w:t>
      </w:r>
      <w:r w:rsidR="004B0CFA">
        <w:rPr>
          <w:rFonts w:asciiTheme="minorHAnsi" w:hAnsiTheme="minorHAnsi"/>
        </w:rPr>
        <w:t xml:space="preserve"> – </w:t>
      </w:r>
      <w:proofErr w:type="spellStart"/>
      <w:r w:rsidR="004B0CFA" w:rsidRPr="00854B0D">
        <w:rPr>
          <w:rFonts w:asciiTheme="minorHAnsi" w:hAnsiTheme="minorHAnsi"/>
          <w:b/>
        </w:rPr>
        <w:t>Osteophytenbildung</w:t>
      </w:r>
      <w:proofErr w:type="spellEnd"/>
      <w:r w:rsidR="004B0CFA">
        <w:rPr>
          <w:rFonts w:asciiTheme="minorHAnsi" w:hAnsiTheme="minorHAnsi"/>
        </w:rPr>
        <w:t xml:space="preserve"> -</w:t>
      </w:r>
    </w:p>
    <w:p w:rsidR="004B0CFA" w:rsidRPr="007708E4" w:rsidRDefault="00B62AA3" w:rsidP="004B0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5" w:hanging="705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822030106"/>
        </w:sdtPr>
        <w:sdtEndPr/>
        <w:sdtContent>
          <w:r w:rsidR="004B0CFA" w:rsidRPr="007708E4">
            <w:rPr>
              <w:rFonts w:ascii="MS Gothic" w:eastAsia="MS Gothic" w:hAnsi="MS Gothic" w:cs="MS Gothic" w:hint="eastAsia"/>
            </w:rPr>
            <w:t>☐</w:t>
          </w:r>
        </w:sdtContent>
      </w:sdt>
      <w:r w:rsidR="004B0CFA" w:rsidRPr="007708E4">
        <w:rPr>
          <w:rFonts w:asciiTheme="minorHAnsi" w:hAnsiTheme="minorHAnsi"/>
        </w:rPr>
        <w:t xml:space="preserve"> 3</w:t>
      </w:r>
      <w:r w:rsidR="004B0CFA" w:rsidRPr="007708E4">
        <w:rPr>
          <w:rFonts w:asciiTheme="minorHAnsi" w:hAnsiTheme="minorHAnsi"/>
        </w:rPr>
        <w:tab/>
        <w:t xml:space="preserve">Ausgeprägte </w:t>
      </w:r>
      <w:proofErr w:type="spellStart"/>
      <w:r w:rsidR="004B0CFA" w:rsidRPr="007708E4">
        <w:rPr>
          <w:rFonts w:asciiTheme="minorHAnsi" w:hAnsiTheme="minorHAnsi"/>
        </w:rPr>
        <w:t>Osteophytenbildung</w:t>
      </w:r>
      <w:proofErr w:type="spellEnd"/>
      <w:r w:rsidR="004B0CFA" w:rsidRPr="007708E4">
        <w:rPr>
          <w:rFonts w:asciiTheme="minorHAnsi" w:hAnsiTheme="minorHAnsi"/>
        </w:rPr>
        <w:t xml:space="preserve"> – </w:t>
      </w:r>
      <w:proofErr w:type="spellStart"/>
      <w:r w:rsidR="004B0CFA" w:rsidRPr="00854B0D">
        <w:rPr>
          <w:rFonts w:asciiTheme="minorHAnsi" w:hAnsiTheme="minorHAnsi"/>
          <w:b/>
        </w:rPr>
        <w:t>subchondrale</w:t>
      </w:r>
      <w:proofErr w:type="spellEnd"/>
      <w:r w:rsidR="004B0CFA" w:rsidRPr="00854B0D">
        <w:rPr>
          <w:rFonts w:asciiTheme="minorHAnsi" w:hAnsiTheme="minorHAnsi"/>
          <w:b/>
        </w:rPr>
        <w:t xml:space="preserve"> </w:t>
      </w:r>
      <w:proofErr w:type="spellStart"/>
      <w:r w:rsidR="004B0CFA" w:rsidRPr="00854B0D">
        <w:rPr>
          <w:rFonts w:asciiTheme="minorHAnsi" w:hAnsiTheme="minorHAnsi"/>
          <w:b/>
        </w:rPr>
        <w:t>Cystenbildung</w:t>
      </w:r>
      <w:proofErr w:type="spellEnd"/>
      <w:r w:rsidR="004B0CFA" w:rsidRPr="007708E4">
        <w:rPr>
          <w:rFonts w:asciiTheme="minorHAnsi" w:hAnsiTheme="minorHAnsi"/>
        </w:rPr>
        <w:t xml:space="preserve"> – Deutliche Unregelmäßigkeit der Gelenkfläche</w:t>
      </w:r>
    </w:p>
    <w:p w:rsidR="004B0CFA" w:rsidRPr="009316B7" w:rsidRDefault="00B62AA3" w:rsidP="004B0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5" w:hanging="705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10136350"/>
        </w:sdtPr>
        <w:sdtEndPr/>
        <w:sdtContent>
          <w:r w:rsidR="004B0CFA" w:rsidRPr="007708E4">
            <w:rPr>
              <w:rFonts w:ascii="MS Gothic" w:eastAsia="MS Gothic" w:hAnsi="MS Gothic" w:cs="MS Gothic" w:hint="eastAsia"/>
            </w:rPr>
            <w:t>☐</w:t>
          </w:r>
        </w:sdtContent>
      </w:sdt>
      <w:r w:rsidR="004B0CFA" w:rsidRPr="007708E4">
        <w:rPr>
          <w:rFonts w:asciiTheme="minorHAnsi" w:hAnsiTheme="minorHAnsi"/>
        </w:rPr>
        <w:t xml:space="preserve"> 4</w:t>
      </w:r>
      <w:r w:rsidR="004B0CFA" w:rsidRPr="007708E4">
        <w:rPr>
          <w:rFonts w:asciiTheme="minorHAnsi" w:hAnsiTheme="minorHAnsi"/>
        </w:rPr>
        <w:tab/>
        <w:t xml:space="preserve">Ausgeprägte Gelenkspaltverschmälerung bis zur vollständigen </w:t>
      </w:r>
      <w:r w:rsidR="004B0CFA" w:rsidRPr="00854B0D">
        <w:rPr>
          <w:rFonts w:asciiTheme="minorHAnsi" w:hAnsiTheme="minorHAnsi"/>
          <w:b/>
        </w:rPr>
        <w:t>Destruktion</w:t>
      </w:r>
      <w:r w:rsidR="004B0CFA" w:rsidRPr="007708E4">
        <w:rPr>
          <w:rFonts w:asciiTheme="minorHAnsi" w:hAnsiTheme="minorHAnsi"/>
        </w:rPr>
        <w:t xml:space="preserve"> – Deformierung/Nekrose der Gelenkpartner</w:t>
      </w:r>
    </w:p>
    <w:p w:rsidR="00643E41" w:rsidRPr="00EC2A7A" w:rsidRDefault="00643E41" w:rsidP="004B0CFA">
      <w:pPr>
        <w:widowControl w:val="0"/>
        <w:autoSpaceDE w:val="0"/>
        <w:autoSpaceDN w:val="0"/>
        <w:adjustRightInd w:val="0"/>
        <w:ind w:right="-2"/>
        <w:jc w:val="right"/>
      </w:pPr>
    </w:p>
    <w:sectPr w:rsidR="00643E41" w:rsidRPr="00EC2A7A" w:rsidSect="00643E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817" w:rsidRDefault="007F7817" w:rsidP="00F97696">
      <w:r>
        <w:separator/>
      </w:r>
    </w:p>
  </w:endnote>
  <w:endnote w:type="continuationSeparator" w:id="0">
    <w:p w:rsidR="007F7817" w:rsidRDefault="007F7817" w:rsidP="00F9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817" w:rsidRDefault="007F7817" w:rsidP="00F97696">
      <w:r>
        <w:separator/>
      </w:r>
    </w:p>
  </w:footnote>
  <w:footnote w:type="continuationSeparator" w:id="0">
    <w:p w:rsidR="007F7817" w:rsidRDefault="007F7817" w:rsidP="00F97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96"/>
    <w:rsid w:val="00083D81"/>
    <w:rsid w:val="00174298"/>
    <w:rsid w:val="001967E0"/>
    <w:rsid w:val="001F2B82"/>
    <w:rsid w:val="00230094"/>
    <w:rsid w:val="00252E76"/>
    <w:rsid w:val="003044CF"/>
    <w:rsid w:val="00432818"/>
    <w:rsid w:val="00465AA8"/>
    <w:rsid w:val="004B0CFA"/>
    <w:rsid w:val="005D45F7"/>
    <w:rsid w:val="00643E41"/>
    <w:rsid w:val="006913C2"/>
    <w:rsid w:val="007551D3"/>
    <w:rsid w:val="007F7817"/>
    <w:rsid w:val="00B02501"/>
    <w:rsid w:val="00B62AA3"/>
    <w:rsid w:val="00BC0957"/>
    <w:rsid w:val="00C559D0"/>
    <w:rsid w:val="00D373F1"/>
    <w:rsid w:val="00D55359"/>
    <w:rsid w:val="00E10CF3"/>
    <w:rsid w:val="00E551DF"/>
    <w:rsid w:val="00EC2A7A"/>
    <w:rsid w:val="00EF62F0"/>
    <w:rsid w:val="00EF6913"/>
    <w:rsid w:val="00F47665"/>
    <w:rsid w:val="00F9579B"/>
    <w:rsid w:val="00F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F3B06B"/>
  <w15:docId w15:val="{B521A827-7B14-464F-BE1A-C4A51FC2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67E0"/>
  </w:style>
  <w:style w:type="paragraph" w:styleId="berschrift1">
    <w:name w:val="heading 1"/>
    <w:basedOn w:val="Standard"/>
    <w:next w:val="Standard"/>
    <w:link w:val="berschrift1Zchn"/>
    <w:uiPriority w:val="9"/>
    <w:qFormat/>
    <w:rsid w:val="001967E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67E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67E0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1967E0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67E0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967E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67E0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F976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7696"/>
  </w:style>
  <w:style w:type="paragraph" w:styleId="Fuzeile">
    <w:name w:val="footer"/>
    <w:basedOn w:val="Standard"/>
    <w:link w:val="FuzeileZchn"/>
    <w:uiPriority w:val="99"/>
    <w:unhideWhenUsed/>
    <w:rsid w:val="00F976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769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76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7696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semiHidden/>
    <w:rsid w:val="00EC2A7A"/>
    <w:pPr>
      <w:widowControl w:val="0"/>
      <w:autoSpaceDE w:val="0"/>
      <w:autoSpaceDN w:val="0"/>
      <w:adjustRightInd w:val="0"/>
      <w:ind w:right="-2"/>
      <w:jc w:val="both"/>
    </w:pPr>
    <w:rPr>
      <w:rFonts w:ascii="Bookman Old Style" w:eastAsia="Times New Roman" w:hAnsi="Bookman Old Style" w:cs="Times New Roman"/>
      <w:color w:val="000000"/>
      <w:spacing w:val="-5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EC2A7A"/>
    <w:rPr>
      <w:rFonts w:ascii="Bookman Old Style" w:eastAsia="Times New Roman" w:hAnsi="Bookman Old Style" w:cs="Times New Roman"/>
      <w:color w:val="000000"/>
      <w:spacing w:val="-5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1F2B82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AOK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Dennig, Marie Claire [BW]</dc:creator>
  <cp:lastModifiedBy>Evangelia Pechlivani</cp:lastModifiedBy>
  <cp:revision>2</cp:revision>
  <cp:lastPrinted>2015-07-28T13:21:00Z</cp:lastPrinted>
  <dcterms:created xsi:type="dcterms:W3CDTF">2020-07-16T13:53:00Z</dcterms:created>
  <dcterms:modified xsi:type="dcterms:W3CDTF">2020-07-16T13:53:00Z</dcterms:modified>
</cp:coreProperties>
</file>